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1FD" w:rsidRDefault="003D51FD">
      <w:pPr>
        <w:pStyle w:val="Textoindependiente"/>
        <w:rPr>
          <w:rFonts w:ascii="Times New Roman"/>
        </w:rPr>
      </w:pPr>
    </w:p>
    <w:p w:rsidR="003D51FD" w:rsidRDefault="003D51FD">
      <w:pPr>
        <w:pStyle w:val="Textoindependiente"/>
        <w:rPr>
          <w:rFonts w:ascii="Times New Roma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047"/>
        <w:gridCol w:w="10"/>
        <w:gridCol w:w="6215"/>
        <w:gridCol w:w="10"/>
      </w:tblGrid>
      <w:tr w:rsidR="003D51FD" w:rsidTr="00C57D93">
        <w:trPr>
          <w:gridBefore w:val="1"/>
          <w:wBefore w:w="10" w:type="dxa"/>
          <w:trHeight w:val="2697"/>
        </w:trPr>
        <w:tc>
          <w:tcPr>
            <w:tcW w:w="2057" w:type="dxa"/>
            <w:gridSpan w:val="2"/>
            <w:shd w:val="clear" w:color="auto" w:fill="62DB82"/>
          </w:tcPr>
          <w:p w:rsidR="003D51FD" w:rsidRDefault="00C57D93">
            <w:pPr>
              <w:pStyle w:val="TableParagraph"/>
              <w:spacing w:before="28" w:line="340" w:lineRule="auto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105"/>
              </w:rPr>
              <w:t>V</w:t>
            </w:r>
            <w:r>
              <w:rPr>
                <w:rFonts w:ascii="Arial" w:hAnsi="Arial"/>
                <w:b/>
                <w:color w:val="FFFFFF"/>
                <w:w w:val="105"/>
              </w:rPr>
              <w:t>alutazione</w:t>
            </w:r>
            <w:r>
              <w:rPr>
                <w:rFonts w:ascii="Arial" w:hAnsi="Arial"/>
                <w:b/>
                <w:color w:val="FFFFFF"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</w:rPr>
              <w:t>dell'attività/</w:t>
            </w:r>
            <w:r>
              <w:rPr>
                <w:rFonts w:ascii="Arial" w:hAnsi="Arial"/>
                <w:b/>
                <w:color w:val="FFFFFF"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</w:rPr>
              <w:t>Riflessione</w:t>
            </w:r>
          </w:p>
        </w:tc>
        <w:tc>
          <w:tcPr>
            <w:tcW w:w="6225" w:type="dxa"/>
            <w:gridSpan w:val="2"/>
          </w:tcPr>
          <w:p w:rsidR="003D51FD" w:rsidRDefault="00C57D93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28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110"/>
              </w:rPr>
              <w:t>Attività:</w:t>
            </w:r>
          </w:p>
          <w:p w:rsidR="003D51FD" w:rsidRDefault="00C57D93">
            <w:pPr>
              <w:pStyle w:val="TableParagraph"/>
              <w:spacing w:before="46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"4</w:t>
            </w:r>
            <w:r>
              <w:rPr>
                <w:rFonts w:ascii="Arial"/>
                <w:b/>
                <w:spacing w:val="-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Guardia</w:t>
            </w:r>
            <w:r>
              <w:rPr>
                <w:rFonts w:ascii="Arial"/>
                <w:b/>
                <w:spacing w:val="-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rants</w:t>
            </w:r>
            <w:r>
              <w:rPr>
                <w:rFonts w:ascii="Arial"/>
                <w:b/>
                <w:spacing w:val="-4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di</w:t>
            </w:r>
            <w:r>
              <w:rPr>
                <w:rFonts w:ascii="Arial"/>
                <w:b/>
                <w:spacing w:val="-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collaborazione</w:t>
            </w:r>
            <w:r>
              <w:rPr>
                <w:rFonts w:ascii="Arial"/>
                <w:b/>
                <w:spacing w:val="-5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intergenerazionale"</w:t>
            </w:r>
          </w:p>
          <w:p w:rsidR="003D51FD" w:rsidRDefault="003D51FD">
            <w:pPr>
              <w:pStyle w:val="TableParagraph"/>
              <w:spacing w:before="3"/>
              <w:ind w:left="0"/>
              <w:rPr>
                <w:rFonts w:ascii="Arial"/>
                <w:b/>
                <w:sz w:val="30"/>
              </w:rPr>
            </w:pPr>
          </w:p>
          <w:p w:rsidR="003D51FD" w:rsidRDefault="00C57D93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110"/>
              </w:rPr>
              <w:t>Materiali:</w:t>
            </w:r>
          </w:p>
          <w:p w:rsidR="003D51FD" w:rsidRDefault="00C57D93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46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110"/>
              </w:rPr>
              <w:t>Carte</w:t>
            </w:r>
          </w:p>
          <w:p w:rsidR="003D51FD" w:rsidRDefault="00C57D93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before="46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105"/>
              </w:rPr>
              <w:t>Penne</w:t>
            </w:r>
          </w:p>
          <w:p w:rsidR="003D51FD" w:rsidRDefault="003D51FD">
            <w:pPr>
              <w:pStyle w:val="TableParagraph"/>
              <w:spacing w:before="10"/>
              <w:ind w:left="0"/>
              <w:rPr>
                <w:rFonts w:ascii="Arial"/>
                <w:b/>
                <w:sz w:val="29"/>
              </w:rPr>
            </w:pPr>
          </w:p>
          <w:p w:rsidR="003D51FD" w:rsidRDefault="00C57D93">
            <w:pPr>
              <w:pStyle w:val="TableParagraph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Istruzioni:</w:t>
            </w:r>
          </w:p>
          <w:p w:rsidR="003D51FD" w:rsidRPr="00E647FC" w:rsidRDefault="00C57D93">
            <w:pPr>
              <w:pStyle w:val="TableParagraph"/>
              <w:numPr>
                <w:ilvl w:val="1"/>
                <w:numId w:val="4"/>
              </w:numPr>
              <w:tabs>
                <w:tab w:val="left" w:pos="1556"/>
              </w:tabs>
              <w:spacing w:before="12" w:line="286" w:lineRule="exact"/>
              <w:ind w:hanging="361"/>
            </w:pPr>
            <w:r>
              <w:rPr>
                <w:w w:val="95"/>
              </w:rPr>
              <w:t>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partecipanti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lavoreranno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individualmente.</w:t>
            </w:r>
          </w:p>
          <w:p w:rsidR="00E647FC" w:rsidRDefault="00E647FC" w:rsidP="00E647FC">
            <w:pPr>
              <w:pStyle w:val="TableParagraph"/>
              <w:numPr>
                <w:ilvl w:val="0"/>
                <w:numId w:val="3"/>
              </w:numPr>
              <w:tabs>
                <w:tab w:val="left" w:pos="1556"/>
              </w:tabs>
              <w:spacing w:before="20" w:line="213" w:lineRule="auto"/>
              <w:ind w:right="102"/>
              <w:jc w:val="both"/>
            </w:pPr>
            <w:r>
              <w:t>Chiedi loro di separare la loro carta in 4</w:t>
            </w:r>
            <w:r>
              <w:rPr>
                <w:spacing w:val="1"/>
              </w:rPr>
              <w:t xml:space="preserve"> </w:t>
            </w:r>
            <w:r>
              <w:t>(come</w:t>
            </w:r>
            <w:r>
              <w:rPr>
                <w:spacing w:val="1"/>
              </w:rPr>
              <w:t xml:space="preserve"> </w:t>
            </w:r>
            <w:r>
              <w:t>creare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croce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centro,</w:t>
            </w:r>
            <w:r>
              <w:rPr>
                <w:spacing w:val="1"/>
              </w:rPr>
              <w:t xml:space="preserve"> </w:t>
            </w:r>
            <w:r>
              <w:t>vedi</w:t>
            </w:r>
            <w:r>
              <w:rPr>
                <w:spacing w:val="1"/>
              </w:rPr>
              <w:t xml:space="preserve"> </w:t>
            </w:r>
            <w:r>
              <w:t>esempio</w:t>
            </w:r>
            <w:r>
              <w:rPr>
                <w:spacing w:val="-16"/>
              </w:rPr>
              <w:t xml:space="preserve"> </w:t>
            </w:r>
            <w:r>
              <w:t>sotto).</w:t>
            </w:r>
          </w:p>
          <w:p w:rsidR="00E647FC" w:rsidRDefault="00E647FC" w:rsidP="00E647FC">
            <w:pPr>
              <w:pStyle w:val="TableParagraph"/>
              <w:numPr>
                <w:ilvl w:val="0"/>
                <w:numId w:val="3"/>
              </w:numPr>
              <w:tabs>
                <w:tab w:val="left" w:pos="1556"/>
              </w:tabs>
              <w:spacing w:line="213" w:lineRule="auto"/>
              <w:ind w:right="104"/>
              <w:jc w:val="both"/>
            </w:pPr>
            <w:r>
              <w:t>Chiedi</w:t>
            </w:r>
            <w:r>
              <w:rPr>
                <w:spacing w:val="-16"/>
              </w:rPr>
              <w:t xml:space="preserve"> </w:t>
            </w:r>
            <w:r>
              <w:t>loro</w:t>
            </w:r>
            <w:r>
              <w:rPr>
                <w:spacing w:val="-16"/>
              </w:rPr>
              <w:t xml:space="preserve"> </w:t>
            </w:r>
            <w:r>
              <w:t>di</w:t>
            </w:r>
            <w:r>
              <w:rPr>
                <w:spacing w:val="-17"/>
              </w:rPr>
              <w:t xml:space="preserve"> </w:t>
            </w:r>
            <w:r>
              <w:t>rispondere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una</w:t>
            </w:r>
            <w:r>
              <w:rPr>
                <w:spacing w:val="-15"/>
              </w:rPr>
              <w:t xml:space="preserve"> </w:t>
            </w:r>
            <w:r>
              <w:t>domanda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67"/>
              </w:rPr>
              <w:t xml:space="preserve"> </w:t>
            </w:r>
            <w:r>
              <w:t>ogni</w:t>
            </w:r>
            <w:r>
              <w:rPr>
                <w:spacing w:val="-15"/>
              </w:rPr>
              <w:t xml:space="preserve"> </w:t>
            </w:r>
            <w:r>
              <w:t>rant</w:t>
            </w:r>
            <w:r>
              <w:rPr>
                <w:spacing w:val="-14"/>
              </w:rPr>
              <w:t xml:space="preserve"> </w:t>
            </w:r>
            <w:r>
              <w:t>guardia:</w:t>
            </w:r>
          </w:p>
          <w:p w:rsidR="00E647FC" w:rsidRDefault="00E647FC" w:rsidP="00E647FC">
            <w:pPr>
              <w:pStyle w:val="TableParagraph"/>
              <w:numPr>
                <w:ilvl w:val="0"/>
                <w:numId w:val="3"/>
              </w:numPr>
              <w:tabs>
                <w:tab w:val="left" w:pos="1556"/>
              </w:tabs>
              <w:spacing w:line="213" w:lineRule="auto"/>
              <w:ind w:right="102"/>
              <w:jc w:val="both"/>
            </w:pPr>
            <w:r>
              <w:t>Qualcosa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manterranno</w:t>
            </w:r>
            <w:r>
              <w:rPr>
                <w:spacing w:val="1"/>
              </w:rPr>
              <w:t xml:space="preserve"> </w:t>
            </w:r>
            <w:r>
              <w:t>sulla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collaborazione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intergenerazionale.</w:t>
            </w:r>
          </w:p>
          <w:p w:rsidR="00E647FC" w:rsidRDefault="00E647FC" w:rsidP="00E647FC">
            <w:pPr>
              <w:pStyle w:val="TableParagraph"/>
              <w:numPr>
                <w:ilvl w:val="0"/>
                <w:numId w:val="3"/>
              </w:numPr>
              <w:tabs>
                <w:tab w:val="left" w:pos="1556"/>
              </w:tabs>
              <w:spacing w:line="213" w:lineRule="auto"/>
              <w:ind w:right="101"/>
              <w:jc w:val="both"/>
            </w:pPr>
            <w:r>
              <w:t>Come</w:t>
            </w:r>
            <w:r>
              <w:rPr>
                <w:spacing w:val="-8"/>
              </w:rPr>
              <w:t xml:space="preserve"> </w:t>
            </w:r>
            <w:r>
              <w:t>si</w:t>
            </w:r>
            <w:r>
              <w:rPr>
                <w:spacing w:val="-11"/>
              </w:rPr>
              <w:t xml:space="preserve"> </w:t>
            </w:r>
            <w:r>
              <w:t>collega</w:t>
            </w:r>
            <w:r>
              <w:rPr>
                <w:spacing w:val="-10"/>
              </w:rPr>
              <w:t xml:space="preserve"> </w:t>
            </w:r>
            <w:r>
              <w:t>personalmente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questo</w:t>
            </w:r>
            <w:r>
              <w:rPr>
                <w:spacing w:val="-68"/>
              </w:rPr>
              <w:t xml:space="preserve"> </w:t>
            </w:r>
            <w:r>
              <w:t>problema?</w:t>
            </w:r>
          </w:p>
          <w:p w:rsidR="00E647FC" w:rsidRDefault="00E647FC" w:rsidP="00E647FC">
            <w:pPr>
              <w:pStyle w:val="TableParagraph"/>
              <w:numPr>
                <w:ilvl w:val="0"/>
                <w:numId w:val="3"/>
              </w:numPr>
              <w:tabs>
                <w:tab w:val="left" w:pos="1556"/>
              </w:tabs>
              <w:spacing w:line="213" w:lineRule="auto"/>
              <w:ind w:right="101"/>
              <w:jc w:val="both"/>
            </w:pPr>
            <w:r>
              <w:rPr>
                <w:spacing w:val="-1"/>
              </w:rPr>
              <w:t>Un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passo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che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prenderanno/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seguiranno</w:t>
            </w:r>
            <w:r>
              <w:rPr>
                <w:spacing w:val="-16"/>
              </w:rPr>
              <w:t xml:space="preserve"> </w:t>
            </w:r>
            <w:r>
              <w:t>per</w:t>
            </w:r>
            <w:r>
              <w:rPr>
                <w:spacing w:val="-67"/>
              </w:rPr>
              <w:t xml:space="preserve"> </w:t>
            </w:r>
            <w:r>
              <w:t>il cambiamento ambientale</w:t>
            </w:r>
            <w:r>
              <w:rPr>
                <w:spacing w:val="1"/>
              </w:rPr>
              <w:t xml:space="preserve"> </w:t>
            </w:r>
            <w:r>
              <w:t>attraverso la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collaborazione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intergenerazionale.</w:t>
            </w:r>
          </w:p>
          <w:p w:rsidR="00E647FC" w:rsidRDefault="00E647FC" w:rsidP="00E647FC">
            <w:pPr>
              <w:pStyle w:val="TableParagraph"/>
              <w:numPr>
                <w:ilvl w:val="0"/>
                <w:numId w:val="3"/>
              </w:numPr>
              <w:tabs>
                <w:tab w:val="left" w:pos="1556"/>
              </w:tabs>
              <w:spacing w:line="213" w:lineRule="auto"/>
              <w:ind w:right="102"/>
              <w:jc w:val="both"/>
            </w:pPr>
            <w:r>
              <w:t>Quali</w:t>
            </w:r>
            <w:r>
              <w:rPr>
                <w:spacing w:val="1"/>
              </w:rPr>
              <w:t xml:space="preserve"> </w:t>
            </w:r>
            <w:r>
              <w:t>cambiamenti</w:t>
            </w:r>
            <w:r>
              <w:rPr>
                <w:spacing w:val="1"/>
              </w:rPr>
              <w:t xml:space="preserve"> </w:t>
            </w:r>
            <w:r>
              <w:t>ambientali</w:t>
            </w:r>
            <w:r>
              <w:rPr>
                <w:spacing w:val="1"/>
              </w:rPr>
              <w:t xml:space="preserve"> </w:t>
            </w:r>
            <w:r>
              <w:t>vogliono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vedere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nei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prossimi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anni.</w:t>
            </w:r>
          </w:p>
          <w:p w:rsidR="00E647FC" w:rsidRDefault="00E647FC" w:rsidP="00E647FC">
            <w:pPr>
              <w:pStyle w:val="TableParagraph"/>
              <w:spacing w:before="7"/>
              <w:ind w:left="0"/>
              <w:rPr>
                <w:rFonts w:ascii="Arial"/>
                <w:b/>
                <w:sz w:val="24"/>
              </w:rPr>
            </w:pPr>
          </w:p>
          <w:p w:rsidR="00E647FC" w:rsidRDefault="00E647FC" w:rsidP="00E647FC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13" w:lineRule="auto"/>
              <w:ind w:right="101"/>
              <w:jc w:val="both"/>
            </w:pPr>
            <w:r>
              <w:t>Incoraggiare i partecipanti, se sono disposti, a</w:t>
            </w:r>
            <w:r>
              <w:rPr>
                <w:spacing w:val="1"/>
              </w:rPr>
              <w:t xml:space="preserve"> </w:t>
            </w:r>
            <w:r>
              <w:t>condividere le loro riflessioni e pensieri con il</w:t>
            </w:r>
            <w:r>
              <w:rPr>
                <w:spacing w:val="1"/>
              </w:rPr>
              <w:t xml:space="preserve"> </w:t>
            </w:r>
            <w:r>
              <w:t>gruppo. Questa condivisione può essere fatta in</w:t>
            </w:r>
            <w:r>
              <w:rPr>
                <w:spacing w:val="1"/>
              </w:rPr>
              <w:t xml:space="preserve"> </w:t>
            </w:r>
            <w:r>
              <w:t>coppie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piccoli</w:t>
            </w:r>
            <w:r>
              <w:rPr>
                <w:spacing w:val="1"/>
              </w:rPr>
              <w:t xml:space="preserve"> </w:t>
            </w:r>
            <w:r>
              <w:t>gruppi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favorire</w:t>
            </w:r>
            <w:r>
              <w:rPr>
                <w:spacing w:val="1"/>
              </w:rPr>
              <w:t xml:space="preserve"> </w:t>
            </w:r>
            <w:r>
              <w:t>ulteriori</w:t>
            </w:r>
            <w:r>
              <w:rPr>
                <w:spacing w:val="1"/>
              </w:rPr>
              <w:t xml:space="preserve"> </w:t>
            </w:r>
            <w:r>
              <w:t>discussioni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supporto.</w:t>
            </w:r>
          </w:p>
          <w:p w:rsidR="00E647FC" w:rsidRDefault="00E647FC" w:rsidP="00E647FC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 w:line="213" w:lineRule="auto"/>
              <w:ind w:right="101"/>
              <w:jc w:val="both"/>
            </w:pPr>
            <w:r>
              <w:t>Concludere l'attività di riflessione riassumendo i</w:t>
            </w:r>
            <w:r w:rsidRPr="00E647FC">
              <w:rPr>
                <w:spacing w:val="1"/>
              </w:rPr>
              <w:t xml:space="preserve"> </w:t>
            </w:r>
            <w:r w:rsidRPr="00E647FC">
              <w:rPr>
                <w:w w:val="95"/>
              </w:rPr>
              <w:t>messaggi</w:t>
            </w:r>
            <w:r w:rsidRPr="00E647FC">
              <w:rPr>
                <w:spacing w:val="-8"/>
                <w:w w:val="95"/>
              </w:rPr>
              <w:t xml:space="preserve"> </w:t>
            </w:r>
            <w:r w:rsidRPr="00E647FC">
              <w:rPr>
                <w:w w:val="95"/>
              </w:rPr>
              <w:t>chiave</w:t>
            </w:r>
            <w:r w:rsidRPr="00E647FC">
              <w:rPr>
                <w:spacing w:val="-6"/>
                <w:w w:val="95"/>
              </w:rPr>
              <w:t xml:space="preserve"> </w:t>
            </w:r>
            <w:r w:rsidRPr="00E647FC">
              <w:rPr>
                <w:w w:val="95"/>
              </w:rPr>
              <w:t>ed</w:t>
            </w:r>
            <w:r w:rsidRPr="00E647FC">
              <w:rPr>
                <w:spacing w:val="-8"/>
                <w:w w:val="95"/>
              </w:rPr>
              <w:t xml:space="preserve"> </w:t>
            </w:r>
            <w:r w:rsidRPr="00E647FC">
              <w:rPr>
                <w:w w:val="95"/>
              </w:rPr>
              <w:t>esprimendo</w:t>
            </w:r>
            <w:r w:rsidRPr="00E647FC">
              <w:rPr>
                <w:spacing w:val="-9"/>
                <w:w w:val="95"/>
              </w:rPr>
              <w:t xml:space="preserve"> </w:t>
            </w:r>
            <w:r w:rsidRPr="00E647FC">
              <w:rPr>
                <w:w w:val="95"/>
              </w:rPr>
              <w:t>apprezzamento</w:t>
            </w:r>
            <w:r w:rsidRPr="00E647FC">
              <w:rPr>
                <w:spacing w:val="-11"/>
                <w:w w:val="95"/>
              </w:rPr>
              <w:t xml:space="preserve"> </w:t>
            </w:r>
            <w:r w:rsidRPr="00E647FC">
              <w:rPr>
                <w:w w:val="95"/>
              </w:rPr>
              <w:t>per</w:t>
            </w:r>
            <w:r w:rsidRPr="00E647FC">
              <w:rPr>
                <w:spacing w:val="-64"/>
                <w:w w:val="95"/>
              </w:rPr>
              <w:t xml:space="preserve"> </w:t>
            </w:r>
            <w:r>
              <w:t>l'impegno</w:t>
            </w:r>
            <w:r w:rsidRPr="00E647FC">
              <w:rPr>
                <w:spacing w:val="1"/>
              </w:rPr>
              <w:t xml:space="preserve"> </w:t>
            </w:r>
            <w:r>
              <w:t>dei</w:t>
            </w:r>
            <w:r w:rsidRPr="00E647FC">
              <w:rPr>
                <w:spacing w:val="1"/>
              </w:rPr>
              <w:t xml:space="preserve"> </w:t>
            </w:r>
            <w:r>
              <w:t>partecipanti</w:t>
            </w:r>
            <w:r w:rsidRPr="00E647FC">
              <w:rPr>
                <w:spacing w:val="1"/>
              </w:rPr>
              <w:t xml:space="preserve"> </w:t>
            </w:r>
            <w:r>
              <w:t>ad</w:t>
            </w:r>
            <w:r w:rsidRPr="00E647FC">
              <w:rPr>
                <w:spacing w:val="1"/>
              </w:rPr>
              <w:t xml:space="preserve"> </w:t>
            </w:r>
            <w:r>
              <w:t>affrontare</w:t>
            </w:r>
            <w:r w:rsidRPr="00E647FC">
              <w:rPr>
                <w:spacing w:val="1"/>
              </w:rPr>
              <w:t xml:space="preserve"> </w:t>
            </w:r>
            <w:r>
              <w:t>il</w:t>
            </w:r>
            <w:r w:rsidRPr="00E647FC">
              <w:rPr>
                <w:spacing w:val="1"/>
              </w:rPr>
              <w:t xml:space="preserve"> </w:t>
            </w:r>
            <w:r w:rsidRPr="00E647FC">
              <w:rPr>
                <w:w w:val="95"/>
              </w:rPr>
              <w:t>cambiamento climatico attraverso la collaborazione</w:t>
            </w:r>
            <w:r w:rsidRPr="00E647FC">
              <w:rPr>
                <w:spacing w:val="-64"/>
                <w:w w:val="95"/>
              </w:rPr>
              <w:t xml:space="preserve"> </w:t>
            </w:r>
            <w:r>
              <w:t>intergenerazionale.</w:t>
            </w:r>
          </w:p>
        </w:tc>
      </w:tr>
      <w:tr w:rsidR="00C57D93" w:rsidTr="00C57D93">
        <w:trPr>
          <w:gridAfter w:val="1"/>
          <w:wAfter w:w="10" w:type="dxa"/>
          <w:trHeight w:val="1230"/>
        </w:trPr>
        <w:tc>
          <w:tcPr>
            <w:tcW w:w="2057" w:type="dxa"/>
            <w:gridSpan w:val="2"/>
            <w:shd w:val="clear" w:color="auto" w:fill="62DB82"/>
          </w:tcPr>
          <w:p w:rsidR="00C57D93" w:rsidRDefault="00C57D93" w:rsidP="0058212A">
            <w:pPr>
              <w:pStyle w:val="TableParagraph"/>
              <w:spacing w:before="31" w:line="338" w:lineRule="auto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10"/>
              </w:rPr>
              <w:t>Materiali</w:t>
            </w:r>
            <w:r>
              <w:rPr>
                <w:rFonts w:ascii="Arial"/>
                <w:b/>
                <w:color w:val="FFFFFF"/>
                <w:spacing w:val="-65"/>
                <w:w w:val="110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necessari</w:t>
            </w:r>
          </w:p>
        </w:tc>
        <w:tc>
          <w:tcPr>
            <w:tcW w:w="6225" w:type="dxa"/>
            <w:gridSpan w:val="2"/>
          </w:tcPr>
          <w:p w:rsidR="00C57D93" w:rsidRDefault="00C57D93" w:rsidP="00C57D93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314" w:lineRule="exact"/>
              <w:ind w:hanging="361"/>
            </w:pPr>
            <w:r>
              <w:rPr>
                <w:w w:val="95"/>
              </w:rPr>
              <w:t>Presentazione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questo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tema</w:t>
            </w:r>
          </w:p>
          <w:p w:rsidR="00C57D93" w:rsidRDefault="00C57D93" w:rsidP="00C57D93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318" w:lineRule="exact"/>
              <w:ind w:hanging="361"/>
            </w:pPr>
            <w:r>
              <w:rPr>
                <w:w w:val="95"/>
              </w:rPr>
              <w:t>Materiali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audio</w:t>
            </w:r>
          </w:p>
        </w:tc>
      </w:tr>
    </w:tbl>
    <w:p w:rsidR="00000000" w:rsidRDefault="00C57D93">
      <w:bookmarkStart w:id="0" w:name="_GoBack"/>
      <w:bookmarkEnd w:id="0"/>
    </w:p>
    <w:sectPr w:rsidR="00000000">
      <w:headerReference w:type="default" r:id="rId7"/>
      <w:footerReference w:type="default" r:id="rId8"/>
      <w:pgSz w:w="11910" w:h="16840"/>
      <w:pgMar w:top="1660" w:right="1680" w:bottom="820" w:left="1460" w:header="511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57D93">
      <w:r>
        <w:separator/>
      </w:r>
    </w:p>
  </w:endnote>
  <w:endnote w:type="continuationSeparator" w:id="0">
    <w:p w:rsidR="00000000" w:rsidRDefault="00C5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1FD" w:rsidRDefault="00C57D9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7FC"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10105390</wp:posOffset>
              </wp:positionV>
              <wp:extent cx="2051685" cy="198120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6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1FD" w:rsidRDefault="00C57D93">
                          <w:pPr>
                            <w:pStyle w:val="Textoindependiente"/>
                            <w:spacing w:before="13" w:line="298" w:lineRule="exact"/>
                            <w:ind w:left="20"/>
                          </w:pPr>
                          <w:r>
                            <w:rPr>
                              <w:color w:val="095B60"/>
                              <w:w w:val="95"/>
                            </w:rPr>
                            <w:t>Collaborazione</w:t>
                          </w:r>
                          <w:r>
                            <w:rPr>
                              <w:color w:val="095B60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95B60"/>
                              <w:w w:val="95"/>
                            </w:rPr>
                            <w:t>intergenerazionale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pt;margin-top:795.7pt;width:161.55pt;height:15.6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8+jrgIAAKo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" filled="f" stroked="f">
              <v:textbox inset="0,0,0,0">
                <w:txbxContent>
                  <w:p w:rsidR="003D51FD" w:rsidRDefault="00C57D93">
                    <w:pPr>
                      <w:pStyle w:val="Textoindependiente"/>
                      <w:spacing w:before="13" w:line="298" w:lineRule="exact"/>
                      <w:ind w:left="20"/>
                    </w:pPr>
                    <w:r>
                      <w:rPr>
                        <w:color w:val="095B60"/>
                        <w:w w:val="95"/>
                      </w:rPr>
                      <w:t>Collaborazione</w:t>
                    </w:r>
                    <w:r>
                      <w:rPr>
                        <w:color w:val="095B60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color w:val="095B60"/>
                        <w:w w:val="95"/>
                      </w:rPr>
                      <w:t>intergenerazionale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47FC"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10370185</wp:posOffset>
              </wp:positionV>
              <wp:extent cx="219710" cy="198120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1FD" w:rsidRDefault="00C57D93">
                          <w:pPr>
                            <w:pStyle w:val="Textoindependiente"/>
                            <w:spacing w:before="13" w:line="29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42F3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9pt;margin-top:816.55pt;width:17.3pt;height:15.6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hIisAIAALA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" filled="f" stroked="f">
              <v:textbox inset="0,0,0,0">
                <w:txbxContent>
                  <w:p w:rsidR="003D51FD" w:rsidRDefault="00C57D93">
                    <w:pPr>
                      <w:pStyle w:val="Textoindependiente"/>
                      <w:spacing w:before="13" w:line="298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042F3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57D93">
      <w:r>
        <w:separator/>
      </w:r>
    </w:p>
  </w:footnote>
  <w:footnote w:type="continuationSeparator" w:id="0">
    <w:p w:rsidR="00000000" w:rsidRDefault="00C5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1FD" w:rsidRDefault="00C57D9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F758E"/>
    <w:multiLevelType w:val="hybridMultilevel"/>
    <w:tmpl w:val="2EA6ED6E"/>
    <w:lvl w:ilvl="0" w:tplc="17CC2B3A">
      <w:start w:val="2"/>
      <w:numFmt w:val="decimal"/>
      <w:lvlText w:val="%1."/>
      <w:lvlJc w:val="left"/>
      <w:pPr>
        <w:ind w:left="774" w:hanging="360"/>
        <w:jc w:val="left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it-IT" w:eastAsia="en-US" w:bidi="ar-SA"/>
      </w:rPr>
    </w:lvl>
    <w:lvl w:ilvl="1" w:tplc="9FA60CB2">
      <w:numFmt w:val="bullet"/>
      <w:lvlText w:val="•"/>
      <w:lvlJc w:val="left"/>
      <w:pPr>
        <w:ind w:left="1316" w:hanging="360"/>
      </w:pPr>
      <w:rPr>
        <w:rFonts w:hint="default"/>
        <w:lang w:val="it-IT" w:eastAsia="en-US" w:bidi="ar-SA"/>
      </w:rPr>
    </w:lvl>
    <w:lvl w:ilvl="2" w:tplc="4776D6EE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3" w:tplc="17AA25B4">
      <w:numFmt w:val="bullet"/>
      <w:lvlText w:val="•"/>
      <w:lvlJc w:val="left"/>
      <w:pPr>
        <w:ind w:left="2391" w:hanging="360"/>
      </w:pPr>
      <w:rPr>
        <w:rFonts w:hint="default"/>
        <w:lang w:val="it-IT" w:eastAsia="en-US" w:bidi="ar-SA"/>
      </w:rPr>
    </w:lvl>
    <w:lvl w:ilvl="4" w:tplc="EBC0EC9A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5" w:tplc="4EA22466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6" w:tplc="AAD2B002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7" w:tplc="C0D65A8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8" w:tplc="47C6E362"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D66DFC"/>
    <w:multiLevelType w:val="hybridMultilevel"/>
    <w:tmpl w:val="7CBEE192"/>
    <w:lvl w:ilvl="0" w:tplc="5D7EFF90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302A5EE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4C9445AC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3F16B05C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33ACC418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4A2040F8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D8467FB4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845AE960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B5E0F0B0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14059D"/>
    <w:multiLevelType w:val="hybridMultilevel"/>
    <w:tmpl w:val="FCE8DC04"/>
    <w:lvl w:ilvl="0" w:tplc="1E8660DE">
      <w:start w:val="2"/>
      <w:numFmt w:val="decimal"/>
      <w:lvlText w:val="%1."/>
      <w:lvlJc w:val="left"/>
      <w:pPr>
        <w:ind w:left="835" w:hanging="360"/>
        <w:jc w:val="left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it-IT" w:eastAsia="en-US" w:bidi="ar-SA"/>
      </w:rPr>
    </w:lvl>
    <w:lvl w:ilvl="1" w:tplc="8A8495F8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E8C09728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863AC796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64AEC5AA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BAFE2324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74682506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B9EC0368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06065696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FEC4792"/>
    <w:multiLevelType w:val="hybridMultilevel"/>
    <w:tmpl w:val="E86E80AC"/>
    <w:lvl w:ilvl="0" w:tplc="CA34C068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ECA4222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5DE8266A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24206CFA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2EF6EF8E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D3B69B22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1062DA2A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03F4E3DA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B6E85264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D0023B7"/>
    <w:multiLevelType w:val="hybridMultilevel"/>
    <w:tmpl w:val="D1401096"/>
    <w:lvl w:ilvl="0" w:tplc="CB307EA4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BF0D818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CD5CEBE6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783C1450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BC766E98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54FCA522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AD507C40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3ACC18CE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05B8CCA6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C9956B4"/>
    <w:multiLevelType w:val="hybridMultilevel"/>
    <w:tmpl w:val="F154A346"/>
    <w:lvl w:ilvl="0" w:tplc="3E48B9B2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A6A95FE">
      <w:start w:val="1"/>
      <w:numFmt w:val="lowerLetter"/>
      <w:lvlText w:val="%2."/>
      <w:lvlJc w:val="left"/>
      <w:pPr>
        <w:ind w:left="1555" w:hanging="360"/>
        <w:jc w:val="left"/>
      </w:pPr>
      <w:rPr>
        <w:rFonts w:ascii="Lucida Sans Unicode" w:eastAsia="Lucida Sans Unicode" w:hAnsi="Lucida Sans Unicode" w:cs="Lucida Sans Unicode" w:hint="default"/>
        <w:spacing w:val="-1"/>
        <w:w w:val="94"/>
        <w:sz w:val="22"/>
        <w:szCs w:val="22"/>
        <w:lang w:val="it-IT" w:eastAsia="en-US" w:bidi="ar-SA"/>
      </w:rPr>
    </w:lvl>
    <w:lvl w:ilvl="2" w:tplc="A074F1EA">
      <w:numFmt w:val="bullet"/>
      <w:lvlText w:val="•"/>
      <w:lvlJc w:val="left"/>
      <w:pPr>
        <w:ind w:left="2077" w:hanging="360"/>
      </w:pPr>
      <w:rPr>
        <w:rFonts w:hint="default"/>
        <w:lang w:val="it-IT" w:eastAsia="en-US" w:bidi="ar-SA"/>
      </w:rPr>
    </w:lvl>
    <w:lvl w:ilvl="3" w:tplc="2FAE9FDA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4" w:tplc="13BE9FD0"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5" w:tplc="6D4A1F20"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6" w:tplc="991A264E"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7" w:tplc="E1A62D0A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8" w:tplc="2C646FC4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52A6BF5"/>
    <w:multiLevelType w:val="hybridMultilevel"/>
    <w:tmpl w:val="CD9092A0"/>
    <w:lvl w:ilvl="0" w:tplc="731ED952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03A2746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F77AA67C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4D6A74C8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8A3CC58A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B344D6D8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CD16590C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9FA6331A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F10CFE48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2603CF1"/>
    <w:multiLevelType w:val="hybridMultilevel"/>
    <w:tmpl w:val="6A188C64"/>
    <w:lvl w:ilvl="0" w:tplc="7FE03502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AD0B93C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D9C286E4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832E0E5E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732A6E02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D7A46D80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3F421C30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9EEA2570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C4B253FA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41A78CB"/>
    <w:multiLevelType w:val="hybridMultilevel"/>
    <w:tmpl w:val="B0A8CC06"/>
    <w:lvl w:ilvl="0" w:tplc="AFF24FB6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26883C0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C076203A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B58AE1F6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373A399A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12A00B74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C2AE46AC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B73615BA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FF0AD366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8B66BD2"/>
    <w:multiLevelType w:val="hybridMultilevel"/>
    <w:tmpl w:val="4DC02234"/>
    <w:lvl w:ilvl="0" w:tplc="728E4234">
      <w:start w:val="2"/>
      <w:numFmt w:val="lowerLetter"/>
      <w:lvlText w:val="%1."/>
      <w:lvlJc w:val="left"/>
      <w:pPr>
        <w:ind w:left="1555" w:hanging="360"/>
        <w:jc w:val="left"/>
      </w:pPr>
      <w:rPr>
        <w:rFonts w:ascii="Lucida Sans Unicode" w:eastAsia="Lucida Sans Unicode" w:hAnsi="Lucida Sans Unicode" w:cs="Lucida Sans Unicode" w:hint="default"/>
        <w:spacing w:val="-1"/>
        <w:w w:val="92"/>
        <w:sz w:val="22"/>
        <w:szCs w:val="22"/>
        <w:lang w:val="it-IT" w:eastAsia="en-US" w:bidi="ar-SA"/>
      </w:rPr>
    </w:lvl>
    <w:lvl w:ilvl="1" w:tplc="4F5CDF42">
      <w:numFmt w:val="bullet"/>
      <w:lvlText w:val="•"/>
      <w:lvlJc w:val="left"/>
      <w:pPr>
        <w:ind w:left="2025" w:hanging="360"/>
      </w:pPr>
      <w:rPr>
        <w:rFonts w:hint="default"/>
        <w:lang w:val="it-IT" w:eastAsia="en-US" w:bidi="ar-SA"/>
      </w:rPr>
    </w:lvl>
    <w:lvl w:ilvl="2" w:tplc="8CEE0CEC">
      <w:numFmt w:val="bullet"/>
      <w:lvlText w:val="•"/>
      <w:lvlJc w:val="left"/>
      <w:pPr>
        <w:ind w:left="2491" w:hanging="360"/>
      </w:pPr>
      <w:rPr>
        <w:rFonts w:hint="default"/>
        <w:lang w:val="it-IT" w:eastAsia="en-US" w:bidi="ar-SA"/>
      </w:rPr>
    </w:lvl>
    <w:lvl w:ilvl="3" w:tplc="0B20469E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4" w:tplc="B276D61E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5" w:tplc="EAA0949C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6" w:tplc="87A652DC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7" w:tplc="156C550E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8" w:tplc="63B6A8EA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FD"/>
    <w:rsid w:val="003D51FD"/>
    <w:rsid w:val="00C57D93"/>
    <w:rsid w:val="00E6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5E910"/>
  <w15:docId w15:val="{A7C8C31F-04BD-4F87-A9B1-B7D8FFEA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38"/>
      <w:ind w:left="46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Mestre</dc:creator>
  <cp:lastModifiedBy>Dani Mestre</cp:lastModifiedBy>
  <cp:revision>2</cp:revision>
  <dcterms:created xsi:type="dcterms:W3CDTF">2024-03-13T16:24:00Z</dcterms:created>
  <dcterms:modified xsi:type="dcterms:W3CDTF">2024-03-13T16:24:00Z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