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Title"/>
      </w:pPr>
      <w:r>
        <w:rPr/>
        <w:t>Attività</w:t>
      </w:r>
      <w:r>
        <w:rPr>
          <w:spacing w:val="-12"/>
        </w:rPr>
        <w:t> </w:t>
      </w:r>
      <w:r>
        <w:rPr/>
        <w:t>3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3" w:after="1"/>
        <w:rPr>
          <w:rFonts w:ascii="Tahoma"/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651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Nome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dell'attività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Piano</w:t>
            </w:r>
            <w:r>
              <w:rPr>
                <w:rFonts w:ascii="Tahoma"/>
                <w:b/>
                <w:spacing w:val="-11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d'azione</w:t>
            </w:r>
            <w:r>
              <w:rPr>
                <w:rFonts w:ascii="Tahoma"/>
                <w:b/>
                <w:spacing w:val="-11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collettivo</w:t>
            </w:r>
            <w:r>
              <w:rPr>
                <w:rFonts w:ascii="Tahoma"/>
                <w:b/>
                <w:spacing w:val="-11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Green</w:t>
            </w:r>
            <w:r>
              <w:rPr>
                <w:rFonts w:ascii="Tahoma"/>
                <w:b/>
                <w:spacing w:val="-12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advocacy</w:t>
            </w:r>
          </w:p>
        </w:tc>
      </w:tr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68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Argomento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coperto</w:t>
            </w:r>
          </w:p>
        </w:tc>
        <w:tc>
          <w:tcPr>
            <w:tcW w:w="6225" w:type="dxa"/>
          </w:tcPr>
          <w:p>
            <w:pPr>
              <w:pStyle w:val="TableParagraph"/>
              <w:spacing w:before="32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Applicazione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pratica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advocacy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verde</w:t>
            </w:r>
          </w:p>
        </w:tc>
      </w:tr>
      <w:tr>
        <w:trPr>
          <w:trHeight w:val="199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15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Risultati di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apprendimento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e competenze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che possono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essere</w:t>
            </w:r>
            <w:r>
              <w:rPr>
                <w:rFonts w:ascii="Tahoma"/>
                <w:b/>
                <w:color w:val="FFFFFF"/>
                <w:spacing w:val="-15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acquisite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43" w:lineRule="auto" w:before="29" w:after="0"/>
              <w:ind w:left="835" w:right="484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Riflettere sullo sviluppo personale nella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comprensione degli elementi della difesa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verde.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43" w:lineRule="auto" w:before="202" w:after="0"/>
              <w:ind w:left="835" w:right="122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Sviluppare un piano d'azione collettivo per la difesa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verde.</w:t>
            </w:r>
          </w:p>
        </w:tc>
      </w:tr>
      <w:tr>
        <w:trPr>
          <w:trHeight w:val="55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Durata</w:t>
            </w:r>
          </w:p>
        </w:tc>
        <w:tc>
          <w:tcPr>
            <w:tcW w:w="6225" w:type="dxa"/>
          </w:tcPr>
          <w:p>
            <w:pPr>
              <w:pStyle w:val="TableParagraph"/>
              <w:spacing w:before="32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45-60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minuti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Tipo</w:t>
            </w:r>
            <w:r>
              <w:rPr>
                <w:rFonts w:ascii="Tahoma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di</w:t>
            </w:r>
            <w:r>
              <w:rPr>
                <w:rFonts w:asci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metodo</w:t>
            </w:r>
          </w:p>
        </w:tc>
        <w:tc>
          <w:tcPr>
            <w:tcW w:w="6225" w:type="dxa"/>
          </w:tcPr>
          <w:p>
            <w:pPr>
              <w:pStyle w:val="TableParagraph"/>
              <w:spacing w:before="32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Pianificazione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presentazione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delle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azioni</w:t>
            </w:r>
          </w:p>
        </w:tc>
      </w:tr>
      <w:tr>
        <w:trPr>
          <w:trHeight w:val="120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 w:before="17"/>
              <w:ind w:left="115" w:right="65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Materiali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richiesti</w:t>
            </w:r>
          </w:p>
        </w:tc>
        <w:tc>
          <w:tcPr>
            <w:tcW w:w="6225" w:type="dxa"/>
          </w:tcPr>
          <w:p>
            <w:pPr>
              <w:pStyle w:val="TableParagraph"/>
              <w:spacing w:line="432" w:lineRule="auto" w:before="34"/>
              <w:ind w:left="114" w:right="2132"/>
              <w:rPr>
                <w:sz w:val="22"/>
              </w:rPr>
            </w:pPr>
            <w:r>
              <w:rPr>
                <w:w w:val="105"/>
                <w:sz w:val="22"/>
              </w:rPr>
              <w:t>Grandi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fogli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carta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singoli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quaderni.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Pennarelli,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matite o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penne colorate.</w:t>
            </w:r>
          </w:p>
        </w:tc>
      </w:tr>
      <w:tr>
        <w:trPr>
          <w:trHeight w:val="521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/>
              <w:ind w:left="115" w:right="128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Impostazione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dell'apprendime</w:t>
            </w:r>
            <w:r>
              <w:rPr>
                <w:rFonts w:ascii="Tahoma" w:hAns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nto 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descrizione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dell'attività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319" w:lineRule="auto" w:before="32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Chiedi ai partecipanti di pensare a un problema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ambientale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che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è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vicino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ai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loro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cuori.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316" w:lineRule="auto" w:before="118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Dovrebbero scegliere una questione ambientale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che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faccia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appello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tutti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partecipanti.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316" w:lineRule="auto" w:before="122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Dare al gruppo un grande foglio di carta e a ogni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partecipante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un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quaderno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fogli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di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carta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per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prendere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appunti.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316" w:lineRule="auto" w:before="123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I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partecipanti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elaborano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un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piano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d'azione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personale con il quale lavoreranno per cambiare la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questione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ambientale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prescelta.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316" w:lineRule="auto" w:before="123" w:after="0"/>
              <w:ind w:left="835" w:right="105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I partecipanti condividono i loro piani d'azione l'uno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con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l'altro.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330" w:lineRule="atLeast" w:before="39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I partecipanti discutono su come armonizzare i loro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piani</w:t>
            </w:r>
            <w:r>
              <w:rPr>
                <w:spacing w:val="3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individuali</w:t>
            </w:r>
            <w:r>
              <w:rPr>
                <w:spacing w:val="3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3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combinarli</w:t>
            </w:r>
            <w:r>
              <w:rPr>
                <w:spacing w:val="3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</w:t>
            </w:r>
            <w:r>
              <w:rPr>
                <w:spacing w:val="3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una</w:t>
            </w:r>
            <w:r>
              <w:rPr>
                <w:spacing w:val="3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campagna</w:t>
            </w:r>
          </w:p>
        </w:tc>
      </w:tr>
    </w:tbl>
    <w:p>
      <w:pPr>
        <w:spacing w:after="0" w:line="330" w:lineRule="atLeast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81" w:top="1660" w:bottom="780" w:left="1460" w:right="1680"/>
          <w:pgNumType w:start="13"/>
        </w:sect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5"/>
        <w:rPr>
          <w:rFonts w:ascii="Tahoma"/>
          <w:b/>
          <w:sz w:val="2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587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spacing w:line="319" w:lineRule="auto" w:before="32"/>
              <w:ind w:right="101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congiunta.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Sottolineare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l'importanza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delle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sinergie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di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un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approccio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collettivo.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316" w:lineRule="auto" w:before="118" w:after="0"/>
              <w:ind w:left="835" w:right="105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Perfezionare il piano d'azione comune sulla base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della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discussione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gruppo.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316" w:lineRule="auto" w:before="122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Ogni partecipante contribuisce alla presentazione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finale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della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strategia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campagna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unificata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presenta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al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formatore. Incoraggiare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  partecipanti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ad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essere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creativi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ed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entusiasti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durante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presentazione.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319" w:lineRule="auto" w:before="124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Dopo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presentazione,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discutere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il</w:t>
            </w:r>
            <w:r>
              <w:rPr>
                <w:spacing w:val="6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possibile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impatto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della campagna congiunta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nella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pratica.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316" w:lineRule="auto" w:before="117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Facoltativa: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Chiedi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ai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partecipanti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sono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disposti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impegnarsi a implementare la campagna nella loro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comunità.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partecipanti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annotano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loro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dichiarazioni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impegno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dimostrare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loro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volontà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partecipare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alla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campagna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congiunta.</w:t>
            </w:r>
          </w:p>
        </w:tc>
      </w:tr>
      <w:tr>
        <w:trPr>
          <w:trHeight w:val="155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153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w w:val="95"/>
                <w:sz w:val="22"/>
              </w:rPr>
              <w:t>Valutazione/rifl</w:t>
            </w:r>
            <w:r>
              <w:rPr>
                <w:rFonts w:ascii="Tahoma" w:hAnsi="Tahoma"/>
                <w:b/>
                <w:color w:val="FFFFFF"/>
                <w:spacing w:val="1"/>
                <w:w w:val="95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essione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dell'attività</w:t>
            </w:r>
          </w:p>
        </w:tc>
        <w:tc>
          <w:tcPr>
            <w:tcW w:w="6225" w:type="dxa"/>
          </w:tcPr>
          <w:p>
            <w:pPr>
              <w:pStyle w:val="TableParagraph"/>
              <w:spacing w:line="316" w:lineRule="auto" w:before="32"/>
              <w:ind w:left="114"/>
              <w:rPr>
                <w:sz w:val="22"/>
              </w:rPr>
            </w:pPr>
            <w:r>
              <w:rPr>
                <w:w w:val="110"/>
                <w:sz w:val="22"/>
              </w:rPr>
              <w:t>Quali</w:t>
            </w:r>
            <w:r>
              <w:rPr>
                <w:spacing w:val="5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punti</w:t>
            </w:r>
            <w:r>
              <w:rPr>
                <w:spacing w:val="5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di</w:t>
            </w:r>
            <w:r>
              <w:rPr>
                <w:spacing w:val="5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forza</w:t>
            </w:r>
            <w:r>
              <w:rPr>
                <w:spacing w:val="5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</w:t>
            </w:r>
            <w:r>
              <w:rPr>
                <w:spacing w:val="5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abilità</w:t>
            </w:r>
            <w:r>
              <w:rPr>
                <w:spacing w:val="5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personali</w:t>
            </w:r>
            <w:r>
              <w:rPr>
                <w:spacing w:val="5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porti</w:t>
            </w:r>
            <w:r>
              <w:rPr>
                <w:spacing w:val="5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</w:t>
            </w:r>
            <w:r>
              <w:rPr>
                <w:spacing w:val="5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questa</w:t>
            </w:r>
            <w:r>
              <w:rPr>
                <w:spacing w:val="-6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campagna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congiunta?</w:t>
            </w:r>
          </w:p>
          <w:p>
            <w:pPr>
              <w:pStyle w:val="TableParagraph"/>
              <w:spacing w:line="316" w:lineRule="auto" w:before="123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Come</w:t>
            </w:r>
            <w:r>
              <w:rPr>
                <w:spacing w:val="2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superare</w:t>
            </w:r>
            <w:r>
              <w:rPr>
                <w:spacing w:val="2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le</w:t>
            </w:r>
            <w:r>
              <w:rPr>
                <w:spacing w:val="2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possibili</w:t>
            </w:r>
            <w:r>
              <w:rPr>
                <w:spacing w:val="2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sfide</w:t>
            </w:r>
            <w:r>
              <w:rPr>
                <w:spacing w:val="2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nella</w:t>
            </w:r>
            <w:r>
              <w:rPr>
                <w:spacing w:val="2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realizzazione</w:t>
            </w:r>
            <w:r>
              <w:rPr>
                <w:spacing w:val="2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della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campagna?</w:t>
            </w:r>
          </w:p>
        </w:tc>
      </w:tr>
    </w:tbl>
    <w:sectPr>
      <w:pgSz w:w="11910" w:h="16840"/>
      <w:pgMar w:header="511" w:footer="581" w:top="1660" w:bottom="78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3840">
          <wp:simplePos x="0" y="0"/>
          <wp:positionH relativeFrom="page">
            <wp:posOffset>6332854</wp:posOffset>
          </wp:positionH>
          <wp:positionV relativeFrom="page">
            <wp:posOffset>10036416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7.850281pt;width:159.2pt;height:15.6pt;mso-position-horizontal-relative:page;mso-position-vertical-relative:page;z-index:-15792128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color w:val="095B60"/>
                  </w:rPr>
                  <w:t>Comunicazione</w:t>
                </w:r>
                <w:r>
                  <w:rPr>
                    <w:color w:val="095B60"/>
                    <w:spacing w:val="17"/>
                  </w:rPr>
                  <w:t> </w:t>
                </w:r>
                <w:r>
                  <w:rPr>
                    <w:color w:val="095B60"/>
                  </w:rPr>
                  <w:t>e</w:t>
                </w:r>
                <w:r>
                  <w:rPr>
                    <w:color w:val="095B60"/>
                    <w:spacing w:val="17"/>
                  </w:rPr>
                  <w:t> </w:t>
                </w:r>
                <w:r>
                  <w:rPr>
                    <w:color w:val="095B60"/>
                  </w:rPr>
                  <w:t>Green</w:t>
                </w:r>
                <w:r>
                  <w:rPr>
                    <w:color w:val="095B60"/>
                    <w:spacing w:val="15"/>
                  </w:rPr>
                  <w:t> </w:t>
                </w:r>
                <w:r>
                  <w:rPr>
                    <w:color w:val="095B60"/>
                  </w:rPr>
                  <w:t>Advocacy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05pt;height:13.15pt;mso-position-horizontal-relative:page;mso-position-vertical-relative:page;z-index:-1579161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2816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23328">
          <wp:simplePos x="0" y="0"/>
          <wp:positionH relativeFrom="page">
            <wp:posOffset>990600</wp:posOffset>
          </wp:positionH>
          <wp:positionV relativeFrom="page">
            <wp:posOffset>475614</wp:posOffset>
          </wp:positionV>
          <wp:extent cx="2406650" cy="504825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066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7"/>
      <w:numFmt w:val="decimal"/>
      <w:lvlText w:val="%1."/>
      <w:lvlJc w:val="left"/>
      <w:pPr>
        <w:ind w:left="835" w:hanging="360"/>
        <w:jc w:val="left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16"/>
      <w:ind w:left="100"/>
    </w:pPr>
    <w:rPr>
      <w:rFonts w:ascii="Tahoma" w:hAnsi="Tahoma" w:eastAsia="Tahoma" w:cs="Tahoma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  <w:ind w:left="835"/>
    </w:pPr>
    <w:rPr>
      <w:rFonts w:ascii="Microsoft Sans Serif" w:hAnsi="Microsoft Sans Serif" w:eastAsia="Microsoft Sans Serif" w:cs="Microsoft Sans Serif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2024-03-13T12:03:18Z</dcterms:created>
  <dcterms:modified xsi:type="dcterms:W3CDTF">2024-03-13T12:03:18Z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</Properties>
</file>